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23" w:rsidRDefault="00815323" w:rsidP="00E77D48">
      <w:pPr>
        <w:pStyle w:val="Title"/>
        <w:rPr>
          <w:sz w:val="28"/>
        </w:rPr>
      </w:pPr>
      <w:r>
        <w:rPr>
          <w:sz w:val="28"/>
        </w:rPr>
        <w:t>Youth Council</w:t>
      </w:r>
    </w:p>
    <w:p w:rsidR="0049368A" w:rsidRDefault="00AD4671" w:rsidP="0049368A">
      <w:pPr>
        <w:jc w:val="center"/>
        <w:rPr>
          <w:rFonts w:ascii="Times" w:hAnsi="Times"/>
          <w:b/>
          <w:sz w:val="22"/>
        </w:rPr>
      </w:pPr>
      <w:r>
        <w:rPr>
          <w:rFonts w:ascii="Times" w:hAnsi="Times"/>
          <w:b/>
          <w:sz w:val="22"/>
        </w:rPr>
        <w:t>January 10, 2018</w:t>
      </w:r>
    </w:p>
    <w:p w:rsidR="00815323" w:rsidRDefault="00682093" w:rsidP="00E77D48">
      <w:pPr>
        <w:jc w:val="center"/>
        <w:rPr>
          <w:rFonts w:ascii="Times" w:hAnsi="Times"/>
          <w:b/>
          <w:sz w:val="22"/>
        </w:rPr>
      </w:pPr>
      <w:r>
        <w:rPr>
          <w:rFonts w:ascii="Times" w:hAnsi="Times"/>
          <w:b/>
          <w:sz w:val="22"/>
        </w:rPr>
        <w:t>706 N. Victory Drive</w:t>
      </w:r>
    </w:p>
    <w:p w:rsidR="00815323" w:rsidRDefault="00815323" w:rsidP="00E77D48">
      <w:pPr>
        <w:jc w:val="center"/>
        <w:rPr>
          <w:rFonts w:ascii="Times" w:hAnsi="Times"/>
          <w:b/>
          <w:sz w:val="22"/>
        </w:rPr>
      </w:pPr>
      <w:smartTag w:uri="urn:schemas-microsoft-com:office:smarttags" w:element="place">
        <w:smartTag w:uri="urn:schemas-microsoft-com:office:smarttags" w:element="City">
          <w:r>
            <w:rPr>
              <w:rFonts w:ascii="Times" w:hAnsi="Times"/>
              <w:b/>
              <w:sz w:val="22"/>
            </w:rPr>
            <w:t>Mankato</w:t>
          </w:r>
        </w:smartTag>
        <w:r>
          <w:rPr>
            <w:rFonts w:ascii="Times" w:hAnsi="Times"/>
            <w:b/>
            <w:sz w:val="22"/>
          </w:rPr>
          <w:t xml:space="preserve">, </w:t>
        </w:r>
        <w:smartTag w:uri="urn:schemas-microsoft-com:office:smarttags" w:element="State">
          <w:smartTag w:uri="urn:schemas-microsoft-com:office:smarttags" w:element="address">
            <w:r>
              <w:rPr>
                <w:rFonts w:ascii="Times" w:hAnsi="Times"/>
                <w:b/>
                <w:sz w:val="22"/>
              </w:rPr>
              <w:t>MN</w:t>
            </w:r>
          </w:smartTag>
        </w:smartTag>
      </w:smartTag>
    </w:p>
    <w:p w:rsidR="00815323" w:rsidRDefault="00815323" w:rsidP="00E77D48">
      <w:pPr>
        <w:jc w:val="center"/>
        <w:rPr>
          <w:rFonts w:ascii="Times" w:hAnsi="Times"/>
          <w:b/>
          <w:sz w:val="22"/>
        </w:rPr>
      </w:pPr>
    </w:p>
    <w:p w:rsidR="00815323" w:rsidRPr="00FA2134" w:rsidRDefault="00815323" w:rsidP="00E77D48">
      <w:pPr>
        <w:jc w:val="center"/>
        <w:rPr>
          <w:rFonts w:ascii="Times" w:hAnsi="Times"/>
          <w:b/>
        </w:rPr>
      </w:pPr>
    </w:p>
    <w:p w:rsidR="00815323" w:rsidRPr="0087171C" w:rsidRDefault="00815323" w:rsidP="0087171C">
      <w:pPr>
        <w:rPr>
          <w:sz w:val="22"/>
          <w:szCs w:val="22"/>
        </w:rPr>
      </w:pPr>
      <w:r w:rsidRPr="00ED0D1A">
        <w:rPr>
          <w:b/>
        </w:rPr>
        <w:t>Those Present:</w:t>
      </w:r>
      <w:r w:rsidR="005A65AC">
        <w:rPr>
          <w:color w:val="000000"/>
        </w:rPr>
        <w:t xml:space="preserve"> </w:t>
      </w:r>
      <w:r w:rsidR="00AD4671">
        <w:rPr>
          <w:color w:val="000000"/>
        </w:rPr>
        <w:t xml:space="preserve">Arianna Boelter, Maria FitzSimmons, </w:t>
      </w:r>
      <w:r w:rsidR="000068F4">
        <w:t xml:space="preserve">Michelle Forliti, </w:t>
      </w:r>
      <w:r w:rsidR="00682093">
        <w:t>Heather Gleason</w:t>
      </w:r>
      <w:r w:rsidR="005A65AC">
        <w:t>,</w:t>
      </w:r>
      <w:r w:rsidR="00AD4671">
        <w:t xml:space="preserve"> Chris Jensen, Tavia Leonard, </w:t>
      </w:r>
      <w:r w:rsidR="00257A91">
        <w:t>Amanda Mackie,</w:t>
      </w:r>
      <w:r w:rsidR="0033261E">
        <w:t xml:space="preserve"> </w:t>
      </w:r>
      <w:r w:rsidR="00373A6D">
        <w:t xml:space="preserve">Jon Mahan, </w:t>
      </w:r>
      <w:r w:rsidR="0033261E">
        <w:t>Jeannie Meidlinger</w:t>
      </w:r>
      <w:r w:rsidR="00AD4671">
        <w:t>,</w:t>
      </w:r>
      <w:r w:rsidR="001B068A">
        <w:t xml:space="preserve"> </w:t>
      </w:r>
      <w:r w:rsidR="00AD4671">
        <w:t>Kim Mueller,</w:t>
      </w:r>
      <w:r w:rsidR="00257A91">
        <w:t xml:space="preserve"> </w:t>
      </w:r>
      <w:r w:rsidR="000068F4">
        <w:t>Jon Nowak</w:t>
      </w:r>
      <w:r w:rsidR="0033261E">
        <w:t xml:space="preserve">, Kari Oachs, </w:t>
      </w:r>
      <w:r w:rsidR="00373A6D">
        <w:t xml:space="preserve">Emily Roiger and </w:t>
      </w:r>
      <w:r w:rsidR="0033261E">
        <w:t>Gwenn Wolters</w:t>
      </w:r>
      <w:r w:rsidR="001B068A">
        <w:t>.</w:t>
      </w:r>
    </w:p>
    <w:p w:rsidR="00815323" w:rsidRDefault="00815323" w:rsidP="00E77D48">
      <w:pPr>
        <w:pStyle w:val="BodyTextIndent"/>
        <w:ind w:left="0" w:firstLine="0"/>
        <w:jc w:val="left"/>
        <w:rPr>
          <w:sz w:val="24"/>
        </w:rPr>
      </w:pPr>
    </w:p>
    <w:p w:rsidR="00815323" w:rsidRPr="00FA2134" w:rsidRDefault="00815323" w:rsidP="00E77D48">
      <w:pPr>
        <w:pStyle w:val="BodyTextIndent"/>
        <w:ind w:left="0" w:firstLine="0"/>
        <w:jc w:val="left"/>
        <w:rPr>
          <w:sz w:val="24"/>
        </w:rPr>
      </w:pPr>
    </w:p>
    <w:p w:rsidR="00815323" w:rsidRPr="00FA2134" w:rsidRDefault="00815323" w:rsidP="00E77D48">
      <w:pPr>
        <w:pStyle w:val="Heading3"/>
        <w:tabs>
          <w:tab w:val="clear" w:pos="720"/>
          <w:tab w:val="num" w:pos="1440"/>
        </w:tabs>
        <w:ind w:left="1440"/>
        <w:jc w:val="left"/>
        <w:rPr>
          <w:sz w:val="24"/>
        </w:rPr>
      </w:pPr>
      <w:r w:rsidRPr="00FA2134">
        <w:rPr>
          <w:sz w:val="24"/>
        </w:rPr>
        <w:t>Welcome and Introductions</w:t>
      </w:r>
    </w:p>
    <w:p w:rsidR="00E42720" w:rsidRDefault="00373A6D" w:rsidP="00E42720">
      <w:pPr>
        <w:ind w:left="1440"/>
        <w:rPr>
          <w:rFonts w:ascii="Times" w:hAnsi="Times"/>
        </w:rPr>
      </w:pPr>
      <w:r>
        <w:rPr>
          <w:rFonts w:ascii="Times" w:hAnsi="Times"/>
        </w:rPr>
        <w:t>Co-Chair Deanna Steffensmeier</w:t>
      </w:r>
      <w:r w:rsidR="005A65AC">
        <w:rPr>
          <w:rFonts w:ascii="Times" w:hAnsi="Times"/>
        </w:rPr>
        <w:t xml:space="preserve"> </w:t>
      </w:r>
      <w:r w:rsidR="00E42720">
        <w:rPr>
          <w:rFonts w:ascii="Times" w:hAnsi="Times"/>
        </w:rPr>
        <w:t xml:space="preserve">called the meeting to order and members introduced themselves. </w:t>
      </w:r>
    </w:p>
    <w:p w:rsidR="00815323" w:rsidRPr="00FA2134" w:rsidRDefault="00815323" w:rsidP="00994F17">
      <w:pPr>
        <w:rPr>
          <w:rFonts w:ascii="Times" w:hAnsi="Times"/>
        </w:rPr>
      </w:pPr>
    </w:p>
    <w:p w:rsidR="00815323" w:rsidRPr="00FA2134" w:rsidRDefault="00815323" w:rsidP="00E77D48">
      <w:pPr>
        <w:pStyle w:val="Heading3"/>
        <w:tabs>
          <w:tab w:val="clear" w:pos="720"/>
          <w:tab w:val="num" w:pos="1440"/>
        </w:tabs>
        <w:ind w:left="1440"/>
        <w:jc w:val="left"/>
        <w:rPr>
          <w:sz w:val="24"/>
        </w:rPr>
      </w:pPr>
      <w:r w:rsidRPr="00FA2134">
        <w:rPr>
          <w:sz w:val="24"/>
        </w:rPr>
        <w:t>Approval of Minutes</w:t>
      </w:r>
    </w:p>
    <w:p w:rsidR="00815323" w:rsidRDefault="00373A6D" w:rsidP="007E26C0">
      <w:pPr>
        <w:ind w:left="1440"/>
        <w:rPr>
          <w:rFonts w:ascii="Times" w:hAnsi="Times"/>
        </w:rPr>
      </w:pPr>
      <w:r>
        <w:rPr>
          <w:rFonts w:ascii="Times" w:hAnsi="Times"/>
        </w:rPr>
        <w:t>Co-Chair Deanna Steffensmeier</w:t>
      </w:r>
      <w:r w:rsidR="00257A91">
        <w:rPr>
          <w:rFonts w:ascii="Times" w:hAnsi="Times"/>
        </w:rPr>
        <w:t xml:space="preserve"> </w:t>
      </w:r>
      <w:r w:rsidR="00815323">
        <w:rPr>
          <w:rFonts w:ascii="Times" w:hAnsi="Times"/>
        </w:rPr>
        <w:t>called for the approval of the</w:t>
      </w:r>
      <w:r w:rsidR="00C8145A">
        <w:rPr>
          <w:rFonts w:ascii="Times" w:hAnsi="Times"/>
        </w:rPr>
        <w:t xml:space="preserve"> </w:t>
      </w:r>
      <w:r>
        <w:rPr>
          <w:rFonts w:ascii="Times" w:hAnsi="Times"/>
        </w:rPr>
        <w:t>October</w:t>
      </w:r>
      <w:r w:rsidR="005347EA">
        <w:rPr>
          <w:rFonts w:ascii="Times" w:hAnsi="Times"/>
        </w:rPr>
        <w:t xml:space="preserve"> </w:t>
      </w:r>
      <w:r w:rsidR="00815323">
        <w:rPr>
          <w:rFonts w:ascii="Times" w:hAnsi="Times"/>
        </w:rPr>
        <w:t xml:space="preserve">meeting minutes.  A motion to approve the minutes was made </w:t>
      </w:r>
      <w:r w:rsidR="00855D19">
        <w:rPr>
          <w:rFonts w:ascii="Times" w:hAnsi="Times"/>
        </w:rPr>
        <w:t>by</w:t>
      </w:r>
      <w:r w:rsidR="00742FA2">
        <w:rPr>
          <w:rFonts w:ascii="Times" w:hAnsi="Times"/>
        </w:rPr>
        <w:t xml:space="preserve"> </w:t>
      </w:r>
      <w:r>
        <w:rPr>
          <w:rFonts w:ascii="Times" w:hAnsi="Times"/>
        </w:rPr>
        <w:t>Michelle Forliti</w:t>
      </w:r>
      <w:r w:rsidR="00682093">
        <w:rPr>
          <w:rFonts w:ascii="Times" w:hAnsi="Times"/>
        </w:rPr>
        <w:t xml:space="preserve"> </w:t>
      </w:r>
      <w:r w:rsidR="005E1BCB">
        <w:rPr>
          <w:rFonts w:ascii="Times" w:hAnsi="Times"/>
        </w:rPr>
        <w:t>and seconded by</w:t>
      </w:r>
      <w:r>
        <w:rPr>
          <w:rFonts w:ascii="Times" w:hAnsi="Times"/>
        </w:rPr>
        <w:t xml:space="preserve"> Amanda Mackie</w:t>
      </w:r>
      <w:r w:rsidR="0034431E">
        <w:rPr>
          <w:rFonts w:ascii="Times" w:hAnsi="Times"/>
        </w:rPr>
        <w:t>.</w:t>
      </w:r>
      <w:r w:rsidR="005E1BCB">
        <w:rPr>
          <w:rFonts w:ascii="Times" w:hAnsi="Times"/>
        </w:rPr>
        <w:t xml:space="preserve">  The motion carried.</w:t>
      </w:r>
    </w:p>
    <w:p w:rsidR="001B5990" w:rsidRPr="00257A91" w:rsidRDefault="001B5990" w:rsidP="00F245BE"/>
    <w:p w:rsidR="008E019B" w:rsidRDefault="00373A6D" w:rsidP="0063456B">
      <w:pPr>
        <w:pStyle w:val="Heading3"/>
        <w:ind w:firstLine="0"/>
        <w:rPr>
          <w:sz w:val="24"/>
        </w:rPr>
      </w:pPr>
      <w:r>
        <w:rPr>
          <w:sz w:val="24"/>
        </w:rPr>
        <w:t>Partners In Career Exploration</w:t>
      </w:r>
    </w:p>
    <w:p w:rsidR="00373A6D" w:rsidRDefault="00373A6D" w:rsidP="00373A6D">
      <w:pPr>
        <w:ind w:left="1440"/>
      </w:pPr>
      <w:r>
        <w:t>P</w:t>
      </w:r>
      <w:r w:rsidRPr="0084163F">
        <w:t>artners In Career Exploration program recruits interns from the Student Counseling Program at Minnesota State University-Mankato to provide career exploration services to high school students.</w:t>
      </w:r>
      <w:r>
        <w:t xml:space="preserve">  </w:t>
      </w:r>
      <w:r>
        <w:t xml:space="preserve">Six </w:t>
      </w:r>
      <w:r>
        <w:t>interns were present to share their experiences at their schools.  The interns have provided career exploration and career counseling assistance through one-on-one advisin</w:t>
      </w:r>
      <w:r>
        <w:t>g and classroom presentations.  Interns are assisting with career testing, financial aid and scholarship applications.  I</w:t>
      </w:r>
      <w:r>
        <w:t>nterns are also assisting counselors with career day preparations.</w:t>
      </w:r>
    </w:p>
    <w:p w:rsidR="00257A91" w:rsidRPr="00D1328C" w:rsidRDefault="00257A91" w:rsidP="00143468"/>
    <w:p w:rsidR="00361AB5" w:rsidRDefault="00373A6D" w:rsidP="00373A6D">
      <w:pPr>
        <w:pStyle w:val="Heading3"/>
        <w:ind w:firstLine="0"/>
        <w:jc w:val="left"/>
        <w:rPr>
          <w:sz w:val="24"/>
        </w:rPr>
      </w:pPr>
      <w:r>
        <w:rPr>
          <w:sz w:val="24"/>
        </w:rPr>
        <w:t>Career Connections Program</w:t>
      </w:r>
    </w:p>
    <w:p w:rsidR="00B5321D" w:rsidRDefault="00373A6D" w:rsidP="00373A6D">
      <w:pPr>
        <w:ind w:left="1440"/>
      </w:pPr>
      <w:r>
        <w:t xml:space="preserve">Jon Mahan from the North Central States Regional Council of Carpenters presented on the Career Connections Program.  This is a curriculum available to </w:t>
      </w:r>
      <w:r w:rsidR="00B5321D">
        <w:t xml:space="preserve">high schools to </w:t>
      </w:r>
      <w:r>
        <w:t>explore careers in the trades, relates math to real life work scenarios and includes project ideas.</w:t>
      </w:r>
      <w:r w:rsidR="00B5321D">
        <w:t xml:space="preserve">  Students that complete the program and choose to enter an apprenticeship will receive credit for their previous work. Local schools that participate include Lake Crystal-Wellcome-Memorial and Fairmont.</w:t>
      </w:r>
    </w:p>
    <w:p w:rsidR="00373A6D" w:rsidRPr="00373A6D" w:rsidRDefault="00B5321D" w:rsidP="00373A6D">
      <w:pPr>
        <w:ind w:left="1440"/>
      </w:pPr>
      <w:r>
        <w:t xml:space="preserve"> </w:t>
      </w:r>
    </w:p>
    <w:p w:rsidR="00C266BB" w:rsidRPr="00B5321D" w:rsidRDefault="00B5321D" w:rsidP="00B5321D">
      <w:pPr>
        <w:pStyle w:val="Heading3"/>
        <w:tabs>
          <w:tab w:val="clear" w:pos="720"/>
          <w:tab w:val="num" w:pos="1440"/>
        </w:tabs>
        <w:ind w:left="1440"/>
        <w:rPr>
          <w:sz w:val="24"/>
        </w:rPr>
      </w:pPr>
      <w:r>
        <w:rPr>
          <w:sz w:val="24"/>
        </w:rPr>
        <w:t>Updates</w:t>
      </w:r>
    </w:p>
    <w:p w:rsidR="004E591E" w:rsidRDefault="004E591E" w:rsidP="00C266BB">
      <w:pPr>
        <w:ind w:left="1440"/>
        <w:rPr>
          <w:u w:val="single"/>
        </w:rPr>
      </w:pPr>
    </w:p>
    <w:p w:rsidR="00C266BB" w:rsidRDefault="004E591E" w:rsidP="00C266BB">
      <w:pPr>
        <w:ind w:left="1440"/>
      </w:pPr>
      <w:r w:rsidRPr="004E591E">
        <w:rPr>
          <w:u w:val="single"/>
        </w:rPr>
        <w:t>Youth Program Updates</w:t>
      </w:r>
      <w:r>
        <w:br/>
        <w:t xml:space="preserve">Heather Gleason distributed the year-end report for Program Year 2016 WIOA Youth and Minnesota Youth including special grants for youth in foster care, youth from communities of color, and teen parents. </w:t>
      </w:r>
    </w:p>
    <w:p w:rsidR="004E591E" w:rsidRDefault="004E591E" w:rsidP="00C266BB">
      <w:pPr>
        <w:ind w:left="1440"/>
      </w:pPr>
    </w:p>
    <w:p w:rsidR="004E591E" w:rsidRDefault="004E591E" w:rsidP="00C266BB">
      <w:pPr>
        <w:ind w:left="1440"/>
      </w:pPr>
    </w:p>
    <w:p w:rsidR="004E591E" w:rsidRDefault="004E591E" w:rsidP="00C266BB">
      <w:pPr>
        <w:ind w:left="1440"/>
      </w:pPr>
    </w:p>
    <w:p w:rsidR="005347EA" w:rsidRDefault="005347EA" w:rsidP="00C266BB">
      <w:pPr>
        <w:ind w:left="1440"/>
        <w:rPr>
          <w:u w:val="single"/>
        </w:rPr>
      </w:pPr>
      <w:r>
        <w:rPr>
          <w:u w:val="single"/>
        </w:rPr>
        <w:t>Outreach to Schools</w:t>
      </w:r>
    </w:p>
    <w:p w:rsidR="00EA097B" w:rsidRPr="00143468" w:rsidRDefault="00EA097B" w:rsidP="00EA097B">
      <w:pPr>
        <w:ind w:left="1440"/>
      </w:pPr>
      <w:r w:rsidRPr="005347EA">
        <w:t>Michelle Forliti distri</w:t>
      </w:r>
      <w:r>
        <w:t>buted and reviewed a summary of Career Services that are offered to area high schools including the</w:t>
      </w:r>
      <w:r w:rsidRPr="00143468">
        <w:t xml:space="preserve"> Higher Education Career Advisor Project </w:t>
      </w:r>
      <w:r>
        <w:t xml:space="preserve">(HECAP) </w:t>
      </w:r>
      <w:r w:rsidRPr="00143468">
        <w:t>services</w:t>
      </w:r>
      <w:r>
        <w:t xml:space="preserve"> and new this year Pre-Employment Transition Services (Pre-ETS) for youth with disabilities. </w:t>
      </w:r>
    </w:p>
    <w:p w:rsidR="005347EA" w:rsidRDefault="005347EA" w:rsidP="00C266BB">
      <w:pPr>
        <w:ind w:left="1440"/>
        <w:rPr>
          <w:u w:val="single"/>
        </w:rPr>
      </w:pPr>
    </w:p>
    <w:p w:rsidR="00B5321D" w:rsidRDefault="00B5321D" w:rsidP="00C266BB">
      <w:pPr>
        <w:ind w:left="1440"/>
      </w:pPr>
      <w:r w:rsidRPr="004E591E">
        <w:rPr>
          <w:u w:val="single"/>
        </w:rPr>
        <w:t>Career Events</w:t>
      </w:r>
      <w:r>
        <w:br/>
        <w:t>Jeanne Meidlinger reported that South Central College in partnership with South Central Service Cooperative will be hosting a Career Navigator events beginning January 19</w:t>
      </w:r>
      <w:r w:rsidRPr="00B5321D">
        <w:rPr>
          <w:vertAlign w:val="superscript"/>
        </w:rPr>
        <w:t>th</w:t>
      </w:r>
      <w:r>
        <w:t xml:space="preserve">.  Area schools will attend two days and explore a variety of careers in the MDE career wheel.  </w:t>
      </w:r>
    </w:p>
    <w:p w:rsidR="00B5321D" w:rsidRDefault="00B5321D" w:rsidP="00C266BB">
      <w:pPr>
        <w:ind w:left="1440"/>
      </w:pPr>
    </w:p>
    <w:p w:rsidR="00B5321D" w:rsidRDefault="00B5321D" w:rsidP="00C266BB">
      <w:pPr>
        <w:ind w:left="1440"/>
      </w:pPr>
      <w:r>
        <w:t>Gwenn Wolters reported that Career Expo which is an interactive career fair for area sophomores will take place on March 14</w:t>
      </w:r>
      <w:r w:rsidRPr="00B5321D">
        <w:rPr>
          <w:vertAlign w:val="superscript"/>
        </w:rPr>
        <w:t>th</w:t>
      </w:r>
      <w:r>
        <w:t xml:space="preserve">.  </w:t>
      </w:r>
    </w:p>
    <w:p w:rsidR="00B5321D" w:rsidRDefault="00B5321D" w:rsidP="00C266BB">
      <w:pPr>
        <w:ind w:left="1440"/>
      </w:pPr>
    </w:p>
    <w:p w:rsidR="004E591E" w:rsidRDefault="004E591E" w:rsidP="00C266BB">
      <w:pPr>
        <w:ind w:left="1440"/>
      </w:pPr>
      <w:r>
        <w:t>Scrubs Camp is a 3 day camp for area high school students to explore careers in healthcare.  The dates will be announced soon so more information will be coming.</w:t>
      </w:r>
    </w:p>
    <w:p w:rsidR="004E591E" w:rsidRDefault="004E591E" w:rsidP="00C266BB">
      <w:pPr>
        <w:ind w:left="1440"/>
      </w:pPr>
    </w:p>
    <w:p w:rsidR="00EA097B" w:rsidRDefault="005347EA" w:rsidP="00C266BB">
      <w:pPr>
        <w:ind w:left="1440"/>
      </w:pPr>
      <w:r w:rsidRPr="005347EA">
        <w:t xml:space="preserve">Heather Gleason reported that </w:t>
      </w:r>
      <w:r w:rsidR="00B5321D">
        <w:t>the Construct Tomorrow event took place at the end of October.  There were about 600 students that attended.  We have already scheduled a date for next year on November 28, 2018.</w:t>
      </w:r>
    </w:p>
    <w:p w:rsidR="00B5321D" w:rsidRDefault="00B5321D" w:rsidP="00C266BB">
      <w:pPr>
        <w:ind w:left="1440"/>
      </w:pPr>
    </w:p>
    <w:p w:rsidR="00EA097B" w:rsidRDefault="004E591E" w:rsidP="00C266BB">
      <w:pPr>
        <w:ind w:left="1440"/>
      </w:pPr>
      <w:r w:rsidRPr="004048FD">
        <w:rPr>
          <w:u w:val="single"/>
        </w:rPr>
        <w:t>Greater Twin Cities United Way Grant</w:t>
      </w:r>
      <w:bookmarkStart w:id="0" w:name="_GoBack"/>
      <w:bookmarkEnd w:id="0"/>
      <w:r>
        <w:br/>
        <w:t xml:space="preserve">Gwenn Wolters from the South Central Service Cooperative has been hired as the Regional College and Career Readiness Coordinator.  Part of her time is with Carl Perkins and the other is with the Guided Pathways to Success (GPS) grant.  The purpose of the grant is to provide career pathway opportunities for high school students in healthcare, manufacturing and IT careers at the following schools; Le Sueur-Henderson, Madelia, St. James/Butterfield, St. Peter and Tri-City United.  Students will earn 12 college credits.  Students are in the process of registering for these classes which will begin Fall semester. </w:t>
      </w:r>
    </w:p>
    <w:p w:rsidR="001119ED" w:rsidRDefault="001119ED" w:rsidP="001119ED"/>
    <w:p w:rsidR="004048FD" w:rsidRPr="004048FD" w:rsidRDefault="004048FD" w:rsidP="004048FD">
      <w:pPr>
        <w:pStyle w:val="Heading3"/>
        <w:tabs>
          <w:tab w:val="clear" w:pos="720"/>
          <w:tab w:val="num" w:pos="1440"/>
        </w:tabs>
        <w:ind w:left="1440"/>
        <w:rPr>
          <w:sz w:val="24"/>
        </w:rPr>
      </w:pPr>
      <w:r>
        <w:rPr>
          <w:sz w:val="24"/>
        </w:rPr>
        <w:t>Other Business</w:t>
      </w:r>
    </w:p>
    <w:p w:rsidR="00EB17DD" w:rsidRDefault="00EB17DD" w:rsidP="00EA097B">
      <w:pPr>
        <w:ind w:left="1440"/>
      </w:pPr>
    </w:p>
    <w:p w:rsidR="004048FD" w:rsidRDefault="00A31241" w:rsidP="00EF6541">
      <w:pPr>
        <w:ind w:left="1440"/>
      </w:pPr>
      <w:r>
        <w:t>Next Meeting:</w:t>
      </w:r>
      <w:r w:rsidR="00FA2F6F">
        <w:t xml:space="preserve"> </w:t>
      </w:r>
      <w:r w:rsidR="004048FD">
        <w:t xml:space="preserve">PLEASE NOTE THE DATE AND LOCATION </w:t>
      </w:r>
    </w:p>
    <w:p w:rsidR="004048FD" w:rsidRDefault="004048FD" w:rsidP="00EF6541">
      <w:pPr>
        <w:ind w:left="1440"/>
      </w:pPr>
    </w:p>
    <w:p w:rsidR="00550991" w:rsidRPr="004048FD" w:rsidRDefault="004048FD" w:rsidP="00EF6541">
      <w:pPr>
        <w:ind w:left="1440"/>
        <w:rPr>
          <w:b/>
          <w:i/>
        </w:rPr>
      </w:pPr>
      <w:r w:rsidRPr="004048FD">
        <w:rPr>
          <w:b/>
          <w:i/>
        </w:rPr>
        <w:t>March 7, 2018 at 1:30 p.m.</w:t>
      </w:r>
      <w:r w:rsidRPr="004048FD">
        <w:rPr>
          <w:b/>
          <w:i/>
        </w:rPr>
        <w:br/>
        <w:t>South Central Service Cooperative</w:t>
      </w:r>
    </w:p>
    <w:p w:rsidR="004048FD" w:rsidRPr="004048FD" w:rsidRDefault="004048FD" w:rsidP="00550991">
      <w:pPr>
        <w:ind w:left="1440"/>
        <w:rPr>
          <w:b/>
          <w:i/>
        </w:rPr>
      </w:pPr>
      <w:r w:rsidRPr="004048FD">
        <w:rPr>
          <w:b/>
          <w:i/>
        </w:rPr>
        <w:t>2075 Lookout Drive, North Mankato</w:t>
      </w:r>
      <w:r w:rsidRPr="004048FD">
        <w:rPr>
          <w:b/>
          <w:i/>
        </w:rPr>
        <w:br/>
        <w:t>Conference Room C</w:t>
      </w:r>
    </w:p>
    <w:p w:rsidR="004048FD" w:rsidRDefault="004048FD" w:rsidP="00550991">
      <w:pPr>
        <w:ind w:left="1440"/>
      </w:pPr>
    </w:p>
    <w:p w:rsidR="00815323" w:rsidRDefault="00815323" w:rsidP="00550991">
      <w:pPr>
        <w:ind w:left="1440"/>
      </w:pPr>
      <w:r>
        <w:t xml:space="preserve">The meeting adjourned.   </w:t>
      </w:r>
    </w:p>
    <w:sectPr w:rsidR="00815323" w:rsidSect="006F1A85">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961"/>
    <w:multiLevelType w:val="hybridMultilevel"/>
    <w:tmpl w:val="DC02F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362298"/>
    <w:multiLevelType w:val="hybridMultilevel"/>
    <w:tmpl w:val="99E0B99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22D170EC"/>
    <w:multiLevelType w:val="hybridMultilevel"/>
    <w:tmpl w:val="CFBAAB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7D84F5D"/>
    <w:multiLevelType w:val="multilevel"/>
    <w:tmpl w:val="B2722F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CE7478E"/>
    <w:multiLevelType w:val="hybridMultilevel"/>
    <w:tmpl w:val="FE7C98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FB4ACE4">
      <w:start w:val="1"/>
      <w:numFmt w:val="lowerRoman"/>
      <w:lvlText w:val="%3."/>
      <w:lvlJc w:val="right"/>
      <w:pPr>
        <w:tabs>
          <w:tab w:val="num" w:pos="2160"/>
        </w:tabs>
        <w:ind w:left="2160" w:hanging="180"/>
      </w:pPr>
      <w:rPr>
        <w:rFonts w:cs="Times New Roman"/>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E36FE1"/>
    <w:multiLevelType w:val="hybridMultilevel"/>
    <w:tmpl w:val="CDEC7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0D2D15"/>
    <w:multiLevelType w:val="hybridMultilevel"/>
    <w:tmpl w:val="5222692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F3076"/>
    <w:multiLevelType w:val="hybridMultilevel"/>
    <w:tmpl w:val="A946868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 w15:restartNumberingAfterBreak="0">
    <w:nsid w:val="37E052C5"/>
    <w:multiLevelType w:val="hybridMultilevel"/>
    <w:tmpl w:val="25C42F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1A3519"/>
    <w:multiLevelType w:val="hybridMultilevel"/>
    <w:tmpl w:val="7B7CAE6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0" w15:restartNumberingAfterBreak="0">
    <w:nsid w:val="4B914B99"/>
    <w:multiLevelType w:val="hybridMultilevel"/>
    <w:tmpl w:val="E20C6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1642196"/>
    <w:multiLevelType w:val="hybridMultilevel"/>
    <w:tmpl w:val="4D1484C6"/>
    <w:lvl w:ilvl="0" w:tplc="6CA43D6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87E1B6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A01319"/>
    <w:multiLevelType w:val="hybridMultilevel"/>
    <w:tmpl w:val="B2722F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4E018D"/>
    <w:multiLevelType w:val="hybridMultilevel"/>
    <w:tmpl w:val="50D218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2E40829"/>
    <w:multiLevelType w:val="hybridMultilevel"/>
    <w:tmpl w:val="8C0AF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7C7C58"/>
    <w:multiLevelType w:val="hybridMultilevel"/>
    <w:tmpl w:val="07803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A33921"/>
    <w:multiLevelType w:val="singleLevel"/>
    <w:tmpl w:val="EC2259D2"/>
    <w:lvl w:ilvl="0">
      <w:start w:val="1"/>
      <w:numFmt w:val="upperRoman"/>
      <w:pStyle w:val="Heading3"/>
      <w:lvlText w:val="%1."/>
      <w:lvlJc w:val="left"/>
      <w:pPr>
        <w:tabs>
          <w:tab w:val="num" w:pos="720"/>
        </w:tabs>
        <w:ind w:left="720" w:hanging="720"/>
      </w:pPr>
      <w:rPr>
        <w:rFonts w:cs="Times New Roman"/>
      </w:rPr>
    </w:lvl>
  </w:abstractNum>
  <w:abstractNum w:abstractNumId="17" w15:restartNumberingAfterBreak="0">
    <w:nsid w:val="7807028F"/>
    <w:multiLevelType w:val="hybridMultilevel"/>
    <w:tmpl w:val="A3D6C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9BB4477"/>
    <w:multiLevelType w:val="hybridMultilevel"/>
    <w:tmpl w:val="A2D0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0A0991"/>
    <w:multiLevelType w:val="hybridMultilevel"/>
    <w:tmpl w:val="7576B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4"/>
  </w:num>
  <w:num w:numId="3">
    <w:abstractNumId w:val="6"/>
  </w:num>
  <w:num w:numId="4">
    <w:abstractNumId w:val="12"/>
  </w:num>
  <w:num w:numId="5">
    <w:abstractNumId w:val="3"/>
  </w:num>
  <w:num w:numId="6">
    <w:abstractNumId w:val="4"/>
  </w:num>
  <w:num w:numId="7">
    <w:abstractNumId w:val="13"/>
  </w:num>
  <w:num w:numId="8">
    <w:abstractNumId w:val="16"/>
    <w:lvlOverride w:ilvl="0">
      <w:startOverride w:val="5"/>
    </w:lvlOverride>
  </w:num>
  <w:num w:numId="9">
    <w:abstractNumId w:val="5"/>
  </w:num>
  <w:num w:numId="10">
    <w:abstractNumId w:val="11"/>
  </w:num>
  <w:num w:numId="11">
    <w:abstractNumId w:val="7"/>
  </w:num>
  <w:num w:numId="12">
    <w:abstractNumId w:val="2"/>
  </w:num>
  <w:num w:numId="13">
    <w:abstractNumId w:val="9"/>
  </w:num>
  <w:num w:numId="14">
    <w:abstractNumId w:val="18"/>
  </w:num>
  <w:num w:numId="15">
    <w:abstractNumId w:val="8"/>
  </w:num>
  <w:num w:numId="16">
    <w:abstractNumId w:val="10"/>
  </w:num>
  <w:num w:numId="17">
    <w:abstractNumId w:val="0"/>
  </w:num>
  <w:num w:numId="18">
    <w:abstractNumId w:val="17"/>
  </w:num>
  <w:num w:numId="19">
    <w:abstractNumId w:val="19"/>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D48"/>
    <w:rsid w:val="000001B7"/>
    <w:rsid w:val="000068F4"/>
    <w:rsid w:val="00007C2E"/>
    <w:rsid w:val="00010600"/>
    <w:rsid w:val="00021666"/>
    <w:rsid w:val="000219A4"/>
    <w:rsid w:val="00030C90"/>
    <w:rsid w:val="0003440F"/>
    <w:rsid w:val="000438D7"/>
    <w:rsid w:val="00045675"/>
    <w:rsid w:val="000465A7"/>
    <w:rsid w:val="0005120C"/>
    <w:rsid w:val="00052386"/>
    <w:rsid w:val="00056DF2"/>
    <w:rsid w:val="000726F8"/>
    <w:rsid w:val="00083980"/>
    <w:rsid w:val="00086197"/>
    <w:rsid w:val="00091900"/>
    <w:rsid w:val="0009699E"/>
    <w:rsid w:val="000A131F"/>
    <w:rsid w:val="000A3B18"/>
    <w:rsid w:val="000A55BA"/>
    <w:rsid w:val="000A575F"/>
    <w:rsid w:val="000B0F83"/>
    <w:rsid w:val="000E2118"/>
    <w:rsid w:val="000E2943"/>
    <w:rsid w:val="000F59B1"/>
    <w:rsid w:val="000F5FAB"/>
    <w:rsid w:val="000F64DE"/>
    <w:rsid w:val="000F78B0"/>
    <w:rsid w:val="00101D07"/>
    <w:rsid w:val="001119ED"/>
    <w:rsid w:val="00112882"/>
    <w:rsid w:val="001164C8"/>
    <w:rsid w:val="001219FF"/>
    <w:rsid w:val="00126942"/>
    <w:rsid w:val="00132C93"/>
    <w:rsid w:val="00133E7B"/>
    <w:rsid w:val="001352D6"/>
    <w:rsid w:val="001362ED"/>
    <w:rsid w:val="0013692C"/>
    <w:rsid w:val="00137C96"/>
    <w:rsid w:val="00143468"/>
    <w:rsid w:val="00145522"/>
    <w:rsid w:val="00145651"/>
    <w:rsid w:val="001548ED"/>
    <w:rsid w:val="001652C7"/>
    <w:rsid w:val="00170E76"/>
    <w:rsid w:val="00170FC2"/>
    <w:rsid w:val="00171311"/>
    <w:rsid w:val="00172039"/>
    <w:rsid w:val="0017510B"/>
    <w:rsid w:val="001816B3"/>
    <w:rsid w:val="00182A6C"/>
    <w:rsid w:val="00184961"/>
    <w:rsid w:val="00185E69"/>
    <w:rsid w:val="00186D60"/>
    <w:rsid w:val="0019411B"/>
    <w:rsid w:val="001958EE"/>
    <w:rsid w:val="00196BA0"/>
    <w:rsid w:val="001A28DE"/>
    <w:rsid w:val="001A4318"/>
    <w:rsid w:val="001A6989"/>
    <w:rsid w:val="001B068A"/>
    <w:rsid w:val="001B171C"/>
    <w:rsid w:val="001B5990"/>
    <w:rsid w:val="001B74E7"/>
    <w:rsid w:val="001C220C"/>
    <w:rsid w:val="001C236C"/>
    <w:rsid w:val="001C7D31"/>
    <w:rsid w:val="001D0C7A"/>
    <w:rsid w:val="001E1160"/>
    <w:rsid w:val="001E2770"/>
    <w:rsid w:val="001E554E"/>
    <w:rsid w:val="001F4927"/>
    <w:rsid w:val="001F5F81"/>
    <w:rsid w:val="00202F39"/>
    <w:rsid w:val="002108FB"/>
    <w:rsid w:val="00210E5E"/>
    <w:rsid w:val="00212701"/>
    <w:rsid w:val="00220808"/>
    <w:rsid w:val="0022202E"/>
    <w:rsid w:val="0022530B"/>
    <w:rsid w:val="002519DD"/>
    <w:rsid w:val="002549F9"/>
    <w:rsid w:val="002566D0"/>
    <w:rsid w:val="002570E7"/>
    <w:rsid w:val="00257A91"/>
    <w:rsid w:val="00260030"/>
    <w:rsid w:val="002629DE"/>
    <w:rsid w:val="00262F17"/>
    <w:rsid w:val="00275ED1"/>
    <w:rsid w:val="00281C8D"/>
    <w:rsid w:val="0028356C"/>
    <w:rsid w:val="0028717C"/>
    <w:rsid w:val="002905C2"/>
    <w:rsid w:val="00295CC1"/>
    <w:rsid w:val="002A219D"/>
    <w:rsid w:val="002A6436"/>
    <w:rsid w:val="002B5508"/>
    <w:rsid w:val="002C7B55"/>
    <w:rsid w:val="002D3F97"/>
    <w:rsid w:val="002E31B4"/>
    <w:rsid w:val="002E57A2"/>
    <w:rsid w:val="002E6C92"/>
    <w:rsid w:val="002E7BF6"/>
    <w:rsid w:val="002F0C0F"/>
    <w:rsid w:val="002F4CAD"/>
    <w:rsid w:val="003019BE"/>
    <w:rsid w:val="003050D8"/>
    <w:rsid w:val="00314AB6"/>
    <w:rsid w:val="00326030"/>
    <w:rsid w:val="00327CB6"/>
    <w:rsid w:val="00330DD0"/>
    <w:rsid w:val="0033261E"/>
    <w:rsid w:val="00332A78"/>
    <w:rsid w:val="00341123"/>
    <w:rsid w:val="0034431E"/>
    <w:rsid w:val="0035542E"/>
    <w:rsid w:val="00357D65"/>
    <w:rsid w:val="00361AB5"/>
    <w:rsid w:val="00362785"/>
    <w:rsid w:val="003709C8"/>
    <w:rsid w:val="003717FA"/>
    <w:rsid w:val="00373A6D"/>
    <w:rsid w:val="00382D14"/>
    <w:rsid w:val="00383E5C"/>
    <w:rsid w:val="00386D7B"/>
    <w:rsid w:val="003907A4"/>
    <w:rsid w:val="00392284"/>
    <w:rsid w:val="00393EF9"/>
    <w:rsid w:val="00394D0F"/>
    <w:rsid w:val="003A46E5"/>
    <w:rsid w:val="003A5993"/>
    <w:rsid w:val="003A59F8"/>
    <w:rsid w:val="003B1B8A"/>
    <w:rsid w:val="003B2278"/>
    <w:rsid w:val="003B396A"/>
    <w:rsid w:val="003B4453"/>
    <w:rsid w:val="003C0AA2"/>
    <w:rsid w:val="003C79DA"/>
    <w:rsid w:val="003D1A7C"/>
    <w:rsid w:val="003D49F7"/>
    <w:rsid w:val="003D7B30"/>
    <w:rsid w:val="003E208E"/>
    <w:rsid w:val="003E3EDF"/>
    <w:rsid w:val="003F2545"/>
    <w:rsid w:val="003F651C"/>
    <w:rsid w:val="004004B2"/>
    <w:rsid w:val="00400AD8"/>
    <w:rsid w:val="004010E4"/>
    <w:rsid w:val="004047A2"/>
    <w:rsid w:val="004048FD"/>
    <w:rsid w:val="00404FD0"/>
    <w:rsid w:val="0040502F"/>
    <w:rsid w:val="00405433"/>
    <w:rsid w:val="00406814"/>
    <w:rsid w:val="00411C3A"/>
    <w:rsid w:val="0041568B"/>
    <w:rsid w:val="00417638"/>
    <w:rsid w:val="00421784"/>
    <w:rsid w:val="004230AF"/>
    <w:rsid w:val="00424EDE"/>
    <w:rsid w:val="004250D9"/>
    <w:rsid w:val="004256AF"/>
    <w:rsid w:val="004274B1"/>
    <w:rsid w:val="0043298B"/>
    <w:rsid w:val="00433F92"/>
    <w:rsid w:val="00435459"/>
    <w:rsid w:val="0044208B"/>
    <w:rsid w:val="0044740C"/>
    <w:rsid w:val="004548BC"/>
    <w:rsid w:val="00455782"/>
    <w:rsid w:val="004576A7"/>
    <w:rsid w:val="00457E8A"/>
    <w:rsid w:val="0046468B"/>
    <w:rsid w:val="004650E7"/>
    <w:rsid w:val="004667B2"/>
    <w:rsid w:val="00470C43"/>
    <w:rsid w:val="0047594B"/>
    <w:rsid w:val="00475A2D"/>
    <w:rsid w:val="00492657"/>
    <w:rsid w:val="0049368A"/>
    <w:rsid w:val="00494AA9"/>
    <w:rsid w:val="00495971"/>
    <w:rsid w:val="004A106D"/>
    <w:rsid w:val="004A1329"/>
    <w:rsid w:val="004A3F91"/>
    <w:rsid w:val="004A6580"/>
    <w:rsid w:val="004A6C93"/>
    <w:rsid w:val="004B051D"/>
    <w:rsid w:val="004B55B0"/>
    <w:rsid w:val="004C687B"/>
    <w:rsid w:val="004D0AD4"/>
    <w:rsid w:val="004E313D"/>
    <w:rsid w:val="004E4808"/>
    <w:rsid w:val="004E591E"/>
    <w:rsid w:val="004F3717"/>
    <w:rsid w:val="004F7CA5"/>
    <w:rsid w:val="0050514B"/>
    <w:rsid w:val="00512DC9"/>
    <w:rsid w:val="00515CF7"/>
    <w:rsid w:val="00524930"/>
    <w:rsid w:val="00533A71"/>
    <w:rsid w:val="005347EA"/>
    <w:rsid w:val="005468E8"/>
    <w:rsid w:val="00550991"/>
    <w:rsid w:val="0055126A"/>
    <w:rsid w:val="00552F66"/>
    <w:rsid w:val="00553F64"/>
    <w:rsid w:val="00557DBA"/>
    <w:rsid w:val="00560FB3"/>
    <w:rsid w:val="00564505"/>
    <w:rsid w:val="0056516B"/>
    <w:rsid w:val="005661B2"/>
    <w:rsid w:val="005777FE"/>
    <w:rsid w:val="005845AD"/>
    <w:rsid w:val="0058474F"/>
    <w:rsid w:val="00584F8E"/>
    <w:rsid w:val="0058644F"/>
    <w:rsid w:val="0059312A"/>
    <w:rsid w:val="0059722C"/>
    <w:rsid w:val="00597644"/>
    <w:rsid w:val="005A2435"/>
    <w:rsid w:val="005A65AC"/>
    <w:rsid w:val="005B074C"/>
    <w:rsid w:val="005D0CFB"/>
    <w:rsid w:val="005D7F0F"/>
    <w:rsid w:val="005E14EF"/>
    <w:rsid w:val="005E1BCB"/>
    <w:rsid w:val="005E3D41"/>
    <w:rsid w:val="005E4FCE"/>
    <w:rsid w:val="005E53A4"/>
    <w:rsid w:val="005E7670"/>
    <w:rsid w:val="005E7BFC"/>
    <w:rsid w:val="005F35EC"/>
    <w:rsid w:val="005F781D"/>
    <w:rsid w:val="00601997"/>
    <w:rsid w:val="00602A1B"/>
    <w:rsid w:val="00603D61"/>
    <w:rsid w:val="006228E0"/>
    <w:rsid w:val="00623786"/>
    <w:rsid w:val="0062389B"/>
    <w:rsid w:val="006267BE"/>
    <w:rsid w:val="00626D50"/>
    <w:rsid w:val="0063456B"/>
    <w:rsid w:val="00641F7C"/>
    <w:rsid w:val="00642552"/>
    <w:rsid w:val="00642638"/>
    <w:rsid w:val="006450CF"/>
    <w:rsid w:val="006474AC"/>
    <w:rsid w:val="00650291"/>
    <w:rsid w:val="00652A14"/>
    <w:rsid w:val="00653A18"/>
    <w:rsid w:val="00660DC2"/>
    <w:rsid w:val="00667C99"/>
    <w:rsid w:val="00670609"/>
    <w:rsid w:val="00671066"/>
    <w:rsid w:val="006817BB"/>
    <w:rsid w:val="00682093"/>
    <w:rsid w:val="00683D9F"/>
    <w:rsid w:val="00687605"/>
    <w:rsid w:val="006B2810"/>
    <w:rsid w:val="006C2AF7"/>
    <w:rsid w:val="006D07C6"/>
    <w:rsid w:val="006D3BAD"/>
    <w:rsid w:val="006D5B54"/>
    <w:rsid w:val="006E3967"/>
    <w:rsid w:val="006E47B7"/>
    <w:rsid w:val="006E5DAD"/>
    <w:rsid w:val="006F0151"/>
    <w:rsid w:val="006F031E"/>
    <w:rsid w:val="006F0790"/>
    <w:rsid w:val="006F0D1F"/>
    <w:rsid w:val="006F1A85"/>
    <w:rsid w:val="006F2D7C"/>
    <w:rsid w:val="006F70DB"/>
    <w:rsid w:val="006F7EAB"/>
    <w:rsid w:val="00703EE4"/>
    <w:rsid w:val="00713DC2"/>
    <w:rsid w:val="00715559"/>
    <w:rsid w:val="007165A8"/>
    <w:rsid w:val="007220F3"/>
    <w:rsid w:val="00731775"/>
    <w:rsid w:val="00733452"/>
    <w:rsid w:val="00736E4C"/>
    <w:rsid w:val="00742FA2"/>
    <w:rsid w:val="007432EE"/>
    <w:rsid w:val="0077482C"/>
    <w:rsid w:val="0077663C"/>
    <w:rsid w:val="00791F68"/>
    <w:rsid w:val="007A09A0"/>
    <w:rsid w:val="007A546F"/>
    <w:rsid w:val="007A6359"/>
    <w:rsid w:val="007B1B8A"/>
    <w:rsid w:val="007C028B"/>
    <w:rsid w:val="007C0D7C"/>
    <w:rsid w:val="007C1FDF"/>
    <w:rsid w:val="007D213D"/>
    <w:rsid w:val="007D3F0C"/>
    <w:rsid w:val="007D4776"/>
    <w:rsid w:val="007D49DB"/>
    <w:rsid w:val="007D6488"/>
    <w:rsid w:val="007D7FF9"/>
    <w:rsid w:val="007E1F8A"/>
    <w:rsid w:val="007E26C0"/>
    <w:rsid w:val="007E2B77"/>
    <w:rsid w:val="007F29B4"/>
    <w:rsid w:val="007F5910"/>
    <w:rsid w:val="007F68FA"/>
    <w:rsid w:val="007F7D9F"/>
    <w:rsid w:val="0080455E"/>
    <w:rsid w:val="0080761D"/>
    <w:rsid w:val="00810D47"/>
    <w:rsid w:val="008139C1"/>
    <w:rsid w:val="00815323"/>
    <w:rsid w:val="0082332E"/>
    <w:rsid w:val="00836F53"/>
    <w:rsid w:val="0084163F"/>
    <w:rsid w:val="008443EB"/>
    <w:rsid w:val="00855D19"/>
    <w:rsid w:val="0086132E"/>
    <w:rsid w:val="008703DE"/>
    <w:rsid w:val="0087171C"/>
    <w:rsid w:val="00872235"/>
    <w:rsid w:val="008742D9"/>
    <w:rsid w:val="00874902"/>
    <w:rsid w:val="00891BCF"/>
    <w:rsid w:val="008952A7"/>
    <w:rsid w:val="008A2885"/>
    <w:rsid w:val="008A51C5"/>
    <w:rsid w:val="008A6B81"/>
    <w:rsid w:val="008B0EAE"/>
    <w:rsid w:val="008B4398"/>
    <w:rsid w:val="008B6BCB"/>
    <w:rsid w:val="008D11C3"/>
    <w:rsid w:val="008D1870"/>
    <w:rsid w:val="008D32E6"/>
    <w:rsid w:val="008D5D1D"/>
    <w:rsid w:val="008E019B"/>
    <w:rsid w:val="008E78BA"/>
    <w:rsid w:val="00910B34"/>
    <w:rsid w:val="00911EF4"/>
    <w:rsid w:val="00914AE9"/>
    <w:rsid w:val="0092114A"/>
    <w:rsid w:val="00922316"/>
    <w:rsid w:val="00930328"/>
    <w:rsid w:val="0093053A"/>
    <w:rsid w:val="00933AA7"/>
    <w:rsid w:val="009359F6"/>
    <w:rsid w:val="00935B11"/>
    <w:rsid w:val="0093605E"/>
    <w:rsid w:val="00942FA6"/>
    <w:rsid w:val="00943170"/>
    <w:rsid w:val="009510A1"/>
    <w:rsid w:val="00953E82"/>
    <w:rsid w:val="0096246C"/>
    <w:rsid w:val="00983DC9"/>
    <w:rsid w:val="00984932"/>
    <w:rsid w:val="00994F17"/>
    <w:rsid w:val="009A3A01"/>
    <w:rsid w:val="009B7698"/>
    <w:rsid w:val="009C0FF5"/>
    <w:rsid w:val="009C6938"/>
    <w:rsid w:val="009D2DC1"/>
    <w:rsid w:val="009D35B6"/>
    <w:rsid w:val="009D3F68"/>
    <w:rsid w:val="009D42A7"/>
    <w:rsid w:val="009D766D"/>
    <w:rsid w:val="009E032F"/>
    <w:rsid w:val="009E0906"/>
    <w:rsid w:val="009E3176"/>
    <w:rsid w:val="009F5599"/>
    <w:rsid w:val="009F55E3"/>
    <w:rsid w:val="009F7B19"/>
    <w:rsid w:val="00A024C6"/>
    <w:rsid w:val="00A03211"/>
    <w:rsid w:val="00A04297"/>
    <w:rsid w:val="00A1185B"/>
    <w:rsid w:val="00A123D4"/>
    <w:rsid w:val="00A171D8"/>
    <w:rsid w:val="00A244FD"/>
    <w:rsid w:val="00A26E79"/>
    <w:rsid w:val="00A31241"/>
    <w:rsid w:val="00A3613C"/>
    <w:rsid w:val="00A402E9"/>
    <w:rsid w:val="00A459E4"/>
    <w:rsid w:val="00A53DCC"/>
    <w:rsid w:val="00A638AB"/>
    <w:rsid w:val="00A661BA"/>
    <w:rsid w:val="00A667DA"/>
    <w:rsid w:val="00A67BDD"/>
    <w:rsid w:val="00A80EA7"/>
    <w:rsid w:val="00A81327"/>
    <w:rsid w:val="00A81DB8"/>
    <w:rsid w:val="00A901A3"/>
    <w:rsid w:val="00A96C1A"/>
    <w:rsid w:val="00AA1232"/>
    <w:rsid w:val="00AB0A92"/>
    <w:rsid w:val="00AB3651"/>
    <w:rsid w:val="00AB3DBA"/>
    <w:rsid w:val="00AB64A1"/>
    <w:rsid w:val="00AB6794"/>
    <w:rsid w:val="00AC730D"/>
    <w:rsid w:val="00AC7E40"/>
    <w:rsid w:val="00AD36D7"/>
    <w:rsid w:val="00AD4671"/>
    <w:rsid w:val="00AD46A9"/>
    <w:rsid w:val="00AE2082"/>
    <w:rsid w:val="00AE45D0"/>
    <w:rsid w:val="00AE4947"/>
    <w:rsid w:val="00AF3290"/>
    <w:rsid w:val="00AF66DA"/>
    <w:rsid w:val="00B07066"/>
    <w:rsid w:val="00B10E1C"/>
    <w:rsid w:val="00B12E6E"/>
    <w:rsid w:val="00B13647"/>
    <w:rsid w:val="00B21C07"/>
    <w:rsid w:val="00B23B6B"/>
    <w:rsid w:val="00B24901"/>
    <w:rsid w:val="00B4012C"/>
    <w:rsid w:val="00B416FF"/>
    <w:rsid w:val="00B4278A"/>
    <w:rsid w:val="00B51235"/>
    <w:rsid w:val="00B5321D"/>
    <w:rsid w:val="00B54003"/>
    <w:rsid w:val="00B7608E"/>
    <w:rsid w:val="00B8046A"/>
    <w:rsid w:val="00B80C7E"/>
    <w:rsid w:val="00B82C3B"/>
    <w:rsid w:val="00B9037C"/>
    <w:rsid w:val="00B90927"/>
    <w:rsid w:val="00B94568"/>
    <w:rsid w:val="00B95761"/>
    <w:rsid w:val="00B95789"/>
    <w:rsid w:val="00B96DF4"/>
    <w:rsid w:val="00BA09B0"/>
    <w:rsid w:val="00BA2045"/>
    <w:rsid w:val="00BA5B60"/>
    <w:rsid w:val="00BA5C5A"/>
    <w:rsid w:val="00BB59A2"/>
    <w:rsid w:val="00BB6423"/>
    <w:rsid w:val="00BC3CE1"/>
    <w:rsid w:val="00BC7D92"/>
    <w:rsid w:val="00BD13DB"/>
    <w:rsid w:val="00BD43E1"/>
    <w:rsid w:val="00BD4F1A"/>
    <w:rsid w:val="00BD62EC"/>
    <w:rsid w:val="00BD655E"/>
    <w:rsid w:val="00BD752B"/>
    <w:rsid w:val="00BE08BC"/>
    <w:rsid w:val="00BE26BF"/>
    <w:rsid w:val="00C03F86"/>
    <w:rsid w:val="00C05B53"/>
    <w:rsid w:val="00C11834"/>
    <w:rsid w:val="00C11FC8"/>
    <w:rsid w:val="00C12CBB"/>
    <w:rsid w:val="00C266BB"/>
    <w:rsid w:val="00C267D3"/>
    <w:rsid w:val="00C31B77"/>
    <w:rsid w:val="00C32644"/>
    <w:rsid w:val="00C32809"/>
    <w:rsid w:val="00C32FF2"/>
    <w:rsid w:val="00C365FF"/>
    <w:rsid w:val="00C402FF"/>
    <w:rsid w:val="00C40EB5"/>
    <w:rsid w:val="00C42131"/>
    <w:rsid w:val="00C43FD3"/>
    <w:rsid w:val="00C446C4"/>
    <w:rsid w:val="00C479DF"/>
    <w:rsid w:val="00C47A87"/>
    <w:rsid w:val="00C51212"/>
    <w:rsid w:val="00C55F8A"/>
    <w:rsid w:val="00C56358"/>
    <w:rsid w:val="00C56A3F"/>
    <w:rsid w:val="00C56E15"/>
    <w:rsid w:val="00C80537"/>
    <w:rsid w:val="00C8145A"/>
    <w:rsid w:val="00C9053A"/>
    <w:rsid w:val="00CA6A68"/>
    <w:rsid w:val="00CC7E07"/>
    <w:rsid w:val="00CE5731"/>
    <w:rsid w:val="00CF4F1A"/>
    <w:rsid w:val="00CF6B9C"/>
    <w:rsid w:val="00D04B92"/>
    <w:rsid w:val="00D1328C"/>
    <w:rsid w:val="00D14928"/>
    <w:rsid w:val="00D166E9"/>
    <w:rsid w:val="00D25CFA"/>
    <w:rsid w:val="00D269EF"/>
    <w:rsid w:val="00D4456C"/>
    <w:rsid w:val="00D44949"/>
    <w:rsid w:val="00D4777F"/>
    <w:rsid w:val="00D553A4"/>
    <w:rsid w:val="00D55CBE"/>
    <w:rsid w:val="00D62142"/>
    <w:rsid w:val="00D65132"/>
    <w:rsid w:val="00D659A3"/>
    <w:rsid w:val="00D71287"/>
    <w:rsid w:val="00D81509"/>
    <w:rsid w:val="00D81B0A"/>
    <w:rsid w:val="00D91F4F"/>
    <w:rsid w:val="00D92B7F"/>
    <w:rsid w:val="00D93C61"/>
    <w:rsid w:val="00D963EE"/>
    <w:rsid w:val="00D97DC7"/>
    <w:rsid w:val="00DA3766"/>
    <w:rsid w:val="00DA5797"/>
    <w:rsid w:val="00DC20B6"/>
    <w:rsid w:val="00DC3887"/>
    <w:rsid w:val="00DC4B5A"/>
    <w:rsid w:val="00DD089D"/>
    <w:rsid w:val="00DD629D"/>
    <w:rsid w:val="00DD643D"/>
    <w:rsid w:val="00DE1241"/>
    <w:rsid w:val="00DE52A5"/>
    <w:rsid w:val="00DE7EEC"/>
    <w:rsid w:val="00E25DCA"/>
    <w:rsid w:val="00E321D6"/>
    <w:rsid w:val="00E37BE9"/>
    <w:rsid w:val="00E42720"/>
    <w:rsid w:val="00E439E2"/>
    <w:rsid w:val="00E473BD"/>
    <w:rsid w:val="00E50F9A"/>
    <w:rsid w:val="00E55CA7"/>
    <w:rsid w:val="00E60294"/>
    <w:rsid w:val="00E61F42"/>
    <w:rsid w:val="00E63AB1"/>
    <w:rsid w:val="00E64317"/>
    <w:rsid w:val="00E6639F"/>
    <w:rsid w:val="00E71C3D"/>
    <w:rsid w:val="00E734A4"/>
    <w:rsid w:val="00E77D48"/>
    <w:rsid w:val="00E86E8A"/>
    <w:rsid w:val="00E91E26"/>
    <w:rsid w:val="00E94230"/>
    <w:rsid w:val="00EA097B"/>
    <w:rsid w:val="00EA39CC"/>
    <w:rsid w:val="00EA3C19"/>
    <w:rsid w:val="00EA764C"/>
    <w:rsid w:val="00EB17DD"/>
    <w:rsid w:val="00EC681B"/>
    <w:rsid w:val="00ED0D1A"/>
    <w:rsid w:val="00ED51AD"/>
    <w:rsid w:val="00EE38B3"/>
    <w:rsid w:val="00EF6541"/>
    <w:rsid w:val="00F15CD0"/>
    <w:rsid w:val="00F245BE"/>
    <w:rsid w:val="00F257A7"/>
    <w:rsid w:val="00F322CF"/>
    <w:rsid w:val="00F3720C"/>
    <w:rsid w:val="00F53125"/>
    <w:rsid w:val="00F567EE"/>
    <w:rsid w:val="00F614A2"/>
    <w:rsid w:val="00F6583A"/>
    <w:rsid w:val="00F6627D"/>
    <w:rsid w:val="00F676C4"/>
    <w:rsid w:val="00F779DF"/>
    <w:rsid w:val="00F83918"/>
    <w:rsid w:val="00F8694B"/>
    <w:rsid w:val="00F950D7"/>
    <w:rsid w:val="00FA2134"/>
    <w:rsid w:val="00FA2F6F"/>
    <w:rsid w:val="00FA35DC"/>
    <w:rsid w:val="00FA434A"/>
    <w:rsid w:val="00FA5740"/>
    <w:rsid w:val="00FB117A"/>
    <w:rsid w:val="00FC7D8D"/>
    <w:rsid w:val="00FD0F86"/>
    <w:rsid w:val="00FE4B30"/>
    <w:rsid w:val="00FF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0068AA8-17B8-4EFB-A338-147685E5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7B"/>
    <w:rPr>
      <w:sz w:val="24"/>
      <w:szCs w:val="24"/>
    </w:rPr>
  </w:style>
  <w:style w:type="paragraph" w:styleId="Heading2">
    <w:name w:val="heading 2"/>
    <w:basedOn w:val="Normal"/>
    <w:next w:val="Normal"/>
    <w:link w:val="Heading2Char"/>
    <w:qFormat/>
    <w:rsid w:val="00E86E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7D48"/>
    <w:pPr>
      <w:keepNext/>
      <w:numPr>
        <w:numId w:val="1"/>
      </w:numPr>
      <w:jc w:val="both"/>
      <w:outlineLvl w:val="2"/>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E37BE9"/>
    <w:rPr>
      <w:rFonts w:ascii="Cambria" w:hAnsi="Cambria" w:cs="Times New Roman"/>
      <w:b/>
      <w:bCs/>
      <w:i/>
      <w:iCs/>
      <w:sz w:val="28"/>
      <w:szCs w:val="28"/>
    </w:rPr>
  </w:style>
  <w:style w:type="character" w:customStyle="1" w:styleId="Heading3Char">
    <w:name w:val="Heading 3 Char"/>
    <w:link w:val="Heading3"/>
    <w:locked/>
    <w:rsid w:val="00E37BE9"/>
    <w:rPr>
      <w:rFonts w:ascii="Cambria" w:hAnsi="Cambria" w:cs="Times New Roman"/>
      <w:b/>
      <w:bCs/>
      <w:sz w:val="26"/>
      <w:szCs w:val="26"/>
    </w:rPr>
  </w:style>
  <w:style w:type="paragraph" w:styleId="Title">
    <w:name w:val="Title"/>
    <w:basedOn w:val="Normal"/>
    <w:link w:val="TitleChar"/>
    <w:qFormat/>
    <w:rsid w:val="00E77D48"/>
    <w:pPr>
      <w:jc w:val="center"/>
    </w:pPr>
    <w:rPr>
      <w:rFonts w:ascii="Times" w:hAnsi="Times"/>
      <w:b/>
      <w:bCs/>
      <w:sz w:val="20"/>
    </w:rPr>
  </w:style>
  <w:style w:type="character" w:customStyle="1" w:styleId="TitleChar">
    <w:name w:val="Title Char"/>
    <w:link w:val="Title"/>
    <w:locked/>
    <w:rsid w:val="00E37BE9"/>
    <w:rPr>
      <w:rFonts w:ascii="Cambria" w:hAnsi="Cambria" w:cs="Times New Roman"/>
      <w:b/>
      <w:bCs/>
      <w:kern w:val="28"/>
      <w:sz w:val="32"/>
      <w:szCs w:val="32"/>
    </w:rPr>
  </w:style>
  <w:style w:type="paragraph" w:styleId="BodyTextIndent">
    <w:name w:val="Body Text Indent"/>
    <w:basedOn w:val="Normal"/>
    <w:link w:val="BodyTextIndentChar"/>
    <w:rsid w:val="00E77D48"/>
    <w:pPr>
      <w:ind w:left="1440" w:hanging="1440"/>
      <w:jc w:val="both"/>
    </w:pPr>
    <w:rPr>
      <w:rFonts w:ascii="Times" w:hAnsi="Times"/>
      <w:sz w:val="20"/>
    </w:rPr>
  </w:style>
  <w:style w:type="character" w:customStyle="1" w:styleId="BodyTextIndentChar">
    <w:name w:val="Body Text Indent Char"/>
    <w:link w:val="BodyTextIndent"/>
    <w:semiHidden/>
    <w:locked/>
    <w:rsid w:val="00E37BE9"/>
    <w:rPr>
      <w:rFonts w:cs="Times New Roman"/>
      <w:sz w:val="24"/>
      <w:szCs w:val="24"/>
    </w:rPr>
  </w:style>
  <w:style w:type="character" w:styleId="Hyperlink">
    <w:name w:val="Hyperlink"/>
    <w:rsid w:val="00A459E4"/>
    <w:rPr>
      <w:rFonts w:cs="Times New Roman"/>
      <w:color w:val="0000FF"/>
      <w:u w:val="single"/>
    </w:rPr>
  </w:style>
  <w:style w:type="paragraph" w:styleId="BalloonText">
    <w:name w:val="Balloon Text"/>
    <w:basedOn w:val="Normal"/>
    <w:link w:val="BalloonTextChar"/>
    <w:semiHidden/>
    <w:rsid w:val="006F1A85"/>
    <w:rPr>
      <w:rFonts w:ascii="Tahoma" w:hAnsi="Tahoma" w:cs="Tahoma"/>
      <w:sz w:val="16"/>
      <w:szCs w:val="16"/>
    </w:rPr>
  </w:style>
  <w:style w:type="character" w:customStyle="1" w:styleId="BalloonTextChar">
    <w:name w:val="Balloon Text Char"/>
    <w:link w:val="BalloonText"/>
    <w:semiHidden/>
    <w:locked/>
    <w:rsid w:val="00E37BE9"/>
    <w:rPr>
      <w:rFonts w:cs="Times New Roman"/>
      <w:sz w:val="2"/>
    </w:rPr>
  </w:style>
  <w:style w:type="paragraph" w:styleId="ListParagraph">
    <w:name w:val="List Paragraph"/>
    <w:basedOn w:val="Normal"/>
    <w:uiPriority w:val="34"/>
    <w:qFormat/>
    <w:rsid w:val="00DC4B5A"/>
    <w:pPr>
      <w:widowControl w:val="0"/>
      <w:autoSpaceDE w:val="0"/>
      <w:autoSpaceDN w:val="0"/>
      <w:adjustRightInd w:val="0"/>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56D6-4D37-4ABC-B975-10142CC8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Youth Council</vt:lpstr>
    </vt:vector>
  </TitlesOfParts>
  <Company>WFC</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Council</dc:title>
  <dc:subject/>
  <dc:creator>Heather Gleason</dc:creator>
  <cp:keywords/>
  <dc:description/>
  <cp:lastModifiedBy>Heather Gleason</cp:lastModifiedBy>
  <cp:revision>4</cp:revision>
  <cp:lastPrinted>2011-03-01T19:25:00Z</cp:lastPrinted>
  <dcterms:created xsi:type="dcterms:W3CDTF">2018-01-23T22:41:00Z</dcterms:created>
  <dcterms:modified xsi:type="dcterms:W3CDTF">2018-01-30T15:22:00Z</dcterms:modified>
</cp:coreProperties>
</file>