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90" w:rsidRDefault="00287790" w:rsidP="00287790">
      <w:pPr>
        <w:spacing w:after="0" w:line="240" w:lineRule="auto"/>
      </w:pPr>
      <w:bookmarkStart w:id="0" w:name="_GoBack"/>
      <w:bookmarkEnd w:id="0"/>
      <w:r>
        <w:t>Job Applications Resources</w:t>
      </w:r>
    </w:p>
    <w:p w:rsidR="00287790" w:rsidRDefault="00287790" w:rsidP="00287790">
      <w:pPr>
        <w:spacing w:after="0" w:line="240" w:lineRule="auto"/>
      </w:pPr>
      <w:r>
        <w:t>Personal Data sheet (application cheat sheet)</w:t>
      </w:r>
    </w:p>
    <w:p w:rsidR="00287790" w:rsidRDefault="00287790" w:rsidP="00287790">
      <w:pPr>
        <w:spacing w:after="0" w:line="240" w:lineRule="auto"/>
      </w:pPr>
      <w:r>
        <w:t>Job retention class – paper template for applications/resumes</w:t>
      </w:r>
    </w:p>
    <w:p w:rsidR="00287790" w:rsidRDefault="00287790" w:rsidP="00287790">
      <w:pPr>
        <w:spacing w:after="0" w:line="240" w:lineRule="auto"/>
      </w:pPr>
      <w:r>
        <w:t>MVAC – Adventure Curriculum to teach individuals on resumes/applications, also use the application checklist</w:t>
      </w:r>
    </w:p>
    <w:p w:rsidR="00287790" w:rsidRDefault="00287790" w:rsidP="00287790">
      <w:pPr>
        <w:spacing w:after="0" w:line="240" w:lineRule="auto"/>
      </w:pPr>
      <w:r>
        <w:t>Requesting Social security document with employers that paid into social security to help with job gaps for clients</w:t>
      </w:r>
    </w:p>
    <w:p w:rsidR="00287790" w:rsidRDefault="00287790" w:rsidP="00287790">
      <w:pPr>
        <w:spacing w:after="0" w:line="240" w:lineRule="auto"/>
      </w:pPr>
      <w:r>
        <w:t>MCIS websites for high school students</w:t>
      </w:r>
    </w:p>
    <w:p w:rsidR="00287790" w:rsidRDefault="00287790" w:rsidP="00287790">
      <w:pPr>
        <w:spacing w:after="0" w:line="240" w:lineRule="auto"/>
      </w:pPr>
      <w:r>
        <w:t xml:space="preserve">Some staff use practice application </w:t>
      </w:r>
    </w:p>
    <w:p w:rsidR="00287790" w:rsidRDefault="00287790" w:rsidP="00287790">
      <w:pPr>
        <w:spacing w:after="0" w:line="240" w:lineRule="auto"/>
      </w:pPr>
    </w:p>
    <w:p w:rsidR="00287790" w:rsidRDefault="00287790" w:rsidP="00287790">
      <w:pPr>
        <w:spacing w:after="0" w:line="240" w:lineRule="auto"/>
      </w:pPr>
    </w:p>
    <w:p w:rsidR="00287790" w:rsidRDefault="00287790" w:rsidP="00287790">
      <w:pPr>
        <w:spacing w:after="0" w:line="240" w:lineRule="auto"/>
      </w:pPr>
      <w:r>
        <w:t>Resumes Resources</w:t>
      </w:r>
    </w:p>
    <w:p w:rsidR="00287790" w:rsidRDefault="00287790" w:rsidP="00287790">
      <w:pPr>
        <w:spacing w:after="0" w:line="240" w:lineRule="auto"/>
      </w:pPr>
      <w:r>
        <w:t>Many providers use a template</w:t>
      </w:r>
    </w:p>
    <w:p w:rsidR="00287790" w:rsidRDefault="00287790" w:rsidP="00287790">
      <w:pPr>
        <w:spacing w:after="0" w:line="240" w:lineRule="auto"/>
      </w:pPr>
      <w:proofErr w:type="spellStart"/>
      <w:r>
        <w:t>Winway</w:t>
      </w:r>
      <w:proofErr w:type="spellEnd"/>
      <w:r>
        <w:t xml:space="preserve"> resume program</w:t>
      </w:r>
    </w:p>
    <w:p w:rsidR="00287790" w:rsidRDefault="00287790" w:rsidP="00287790">
      <w:pPr>
        <w:spacing w:after="0" w:line="240" w:lineRule="auto"/>
      </w:pPr>
      <w:proofErr w:type="spellStart"/>
      <w:r>
        <w:t>Onet</w:t>
      </w:r>
      <w:proofErr w:type="spellEnd"/>
      <w:r>
        <w:t>/Career wise</w:t>
      </w:r>
    </w:p>
    <w:p w:rsidR="00287790" w:rsidRDefault="00287790" w:rsidP="00287790">
      <w:pPr>
        <w:spacing w:after="0" w:line="240" w:lineRule="auto"/>
      </w:pPr>
      <w:r>
        <w:t xml:space="preserve">Resume samples on google however be cautious on using the websites as they probably will charge the individual to print/upload, </w:t>
      </w:r>
      <w:proofErr w:type="spellStart"/>
      <w:r>
        <w:t>etc</w:t>
      </w:r>
      <w:proofErr w:type="spellEnd"/>
    </w:p>
    <w:p w:rsidR="00287790" w:rsidRDefault="00287790" w:rsidP="00287790">
      <w:pPr>
        <w:spacing w:after="0" w:line="240" w:lineRule="auto"/>
      </w:pPr>
      <w:r>
        <w:t>MS word templates</w:t>
      </w:r>
    </w:p>
    <w:p w:rsidR="00287790" w:rsidRDefault="00287790" w:rsidP="00287790">
      <w:pPr>
        <w:spacing w:after="0" w:line="240" w:lineRule="auto"/>
      </w:pPr>
      <w:r>
        <w:t>Resume packet for clients – cover letter, data record, resume samples, references, do’s and don’ts</w:t>
      </w:r>
    </w:p>
    <w:p w:rsidR="00287790" w:rsidRDefault="00287790" w:rsidP="00287790">
      <w:pPr>
        <w:spacing w:after="0" w:line="240" w:lineRule="auto"/>
      </w:pPr>
      <w:r>
        <w:t xml:space="preserve">MRCI – packet of sample applications/resumes, resume template, assets and strengths worksheet from Denise </w:t>
      </w:r>
      <w:proofErr w:type="spellStart"/>
      <w:r>
        <w:t>Bissonnette</w:t>
      </w:r>
      <w:proofErr w:type="spellEnd"/>
    </w:p>
    <w:p w:rsidR="00287790" w:rsidRDefault="00287790" w:rsidP="00287790">
      <w:pPr>
        <w:spacing w:after="0" w:line="240" w:lineRule="auto"/>
      </w:pPr>
      <w:r>
        <w:t xml:space="preserve">VRS staff learned about a new style of a resume called a one page profile for individuals with limited work experience </w:t>
      </w:r>
    </w:p>
    <w:p w:rsidR="00287790" w:rsidRDefault="00287790" w:rsidP="00287790">
      <w:pPr>
        <w:spacing w:after="0" w:line="240" w:lineRule="auto"/>
      </w:pPr>
      <w:r>
        <w:t>UI website – has four job search videos –one on resumes</w:t>
      </w:r>
    </w:p>
    <w:p w:rsidR="00287790" w:rsidRDefault="00287790" w:rsidP="00287790">
      <w:pPr>
        <w:spacing w:after="0" w:line="240" w:lineRule="auto"/>
      </w:pPr>
      <w:r>
        <w:t>www.jobscan.co – can paste job description and resume to evaluate how you match the job positing for skills/targeted words</w:t>
      </w:r>
    </w:p>
    <w:p w:rsidR="00287790" w:rsidRDefault="00287790" w:rsidP="00287790">
      <w:pPr>
        <w:spacing w:after="0" w:line="240" w:lineRule="auto"/>
      </w:pPr>
      <w:r>
        <w:t>one group is doing more paper template to document skills to start when working with individuals with limited English skills</w:t>
      </w:r>
    </w:p>
    <w:p w:rsidR="00287790" w:rsidRDefault="00287790" w:rsidP="00287790">
      <w:pPr>
        <w:spacing w:after="0" w:line="240" w:lineRule="auto"/>
      </w:pPr>
    </w:p>
    <w:p w:rsidR="00287790" w:rsidRDefault="00287790" w:rsidP="00287790">
      <w:pPr>
        <w:spacing w:after="0" w:line="240" w:lineRule="auto"/>
      </w:pPr>
      <w:r>
        <w:t>Styles of resumes and targeting:</w:t>
      </w:r>
    </w:p>
    <w:p w:rsidR="00287790" w:rsidRDefault="00287790" w:rsidP="00287790">
      <w:pPr>
        <w:spacing w:after="0" w:line="240" w:lineRule="auto"/>
      </w:pPr>
      <w:r>
        <w:t>Styles depend on client and job applying for</w:t>
      </w:r>
    </w:p>
    <w:p w:rsidR="00287790" w:rsidRDefault="00287790" w:rsidP="00287790">
      <w:pPr>
        <w:spacing w:after="0" w:line="240" w:lineRule="auto"/>
      </w:pPr>
      <w:r>
        <w:t>Resumes – common rule of thumb is 1 to 2 pages long, typically only going back to last ten years of work history or three jobs</w:t>
      </w:r>
    </w:p>
    <w:p w:rsidR="00287790" w:rsidRDefault="00287790" w:rsidP="00287790">
      <w:pPr>
        <w:spacing w:after="0" w:line="240" w:lineRule="auto"/>
      </w:pPr>
      <w:r>
        <w:t>Suggested combo style resume for individuals doing a career change, limited recent work history or spotty work history</w:t>
      </w:r>
    </w:p>
    <w:p w:rsidR="00287790" w:rsidRDefault="00287790" w:rsidP="00287790">
      <w:pPr>
        <w:spacing w:after="0" w:line="240" w:lineRule="auto"/>
      </w:pPr>
    </w:p>
    <w:p w:rsidR="00287790" w:rsidRDefault="00287790" w:rsidP="00287790">
      <w:pPr>
        <w:spacing w:after="0" w:line="240" w:lineRule="auto"/>
      </w:pPr>
      <w:proofErr w:type="spellStart"/>
      <w:r>
        <w:t>Misc</w:t>
      </w:r>
      <w:proofErr w:type="spellEnd"/>
      <w:r>
        <w:t>:</w:t>
      </w:r>
    </w:p>
    <w:p w:rsidR="00EA09F4" w:rsidRDefault="00287790" w:rsidP="00287790">
      <w:pPr>
        <w:spacing w:after="0" w:line="240" w:lineRule="auto"/>
      </w:pPr>
      <w:r>
        <w:t>One person read a study that indicated that employer look at cover letters more than resume</w:t>
      </w:r>
    </w:p>
    <w:sectPr w:rsidR="00EA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90"/>
    <w:rsid w:val="000057A1"/>
    <w:rsid w:val="00287790"/>
    <w:rsid w:val="00E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4B7FF-6C80-464C-AAD0-956C7239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WorkforceCouncil.org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Gleason</dc:creator>
  <cp:keywords/>
  <dc:description/>
  <cp:lastModifiedBy>Heather Gleason</cp:lastModifiedBy>
  <cp:revision>1</cp:revision>
  <dcterms:created xsi:type="dcterms:W3CDTF">2017-05-01T19:01:00Z</dcterms:created>
  <dcterms:modified xsi:type="dcterms:W3CDTF">2017-05-01T19:16:00Z</dcterms:modified>
</cp:coreProperties>
</file>